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Family Trust Deed Update</w:t>
      </w:r>
    </w:p>
    <w:p>
      <w:pPr>
        <w:pStyle w:val="Subtitle"/>
        <w:spacing w:after="100"/>
      </w:pPr>
      <w:r>
        <w:t>Optional checklist for your Family Trust Deed Update</w:t>
      </w:r>
    </w:p>
    <w:p>
      <w:pPr>
        <w:spacing w:after="100" w:before="0"/>
      </w:pPr>
      <w:r>
        <w:rPr>
          <w:b w:val="0"/>
          <w:sz w:val="22"/>
        </w:rPr>
        <w:t>If you wish, complete this checklist before you build your Family Trust Deed Update.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legalconsolidated.com.au/build-family-trust-deed-of-variation/</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Trust details</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 name"/>
                <w:tag w:val="trust_name"/>
                <w:id w:val="5500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Date of original Trust Deed</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ate established"/>
                <w:tag w:val="date_established"/>
                <w:id w:val="55002"/>
                <w:text/>
              </w:sdtPr>
              <w:sdtContent>
                <w:r>
                  <w:rPr>
                    <w:color w:val="666666"/>
                    <w:sz w:val="20"/>
                  </w:rPr>
                  <w:t>DD / MM / YYYY</w:t>
                </w:r>
              </w:sdtContent>
            </w:sdt>
          </w:p>
        </w:tc>
      </w:tr>
    </w:tbl>
    <w:p>
      <w:pPr>
        <w:spacing w:after="20" w:before="0" w:line="20" w:lineRule="exact"/>
      </w:pPr>
      <w:r>
        <w:rPr>
          <w:sz w:val="2"/>
        </w:rPr>
        <w:t xml:space="preserve"> </w:t>
      </w:r>
    </w:p>
    <w:p>
      <w:pPr>
        <w:spacing w:after="80" w:before="0"/>
      </w:pPr>
      <w:r>
        <w:rPr>
          <w:b w:val="0"/>
          <w:sz w:val="18"/>
        </w:rPr>
        <w:t>Do not put “the” before the trust name. The word “Trust” is automatically added if it is not already in the name.</w:t>
      </w:r>
    </w:p>
    <w:p>
      <w:pPr>
        <w:spacing w:after="80" w:before="0"/>
      </w:pPr>
      <w:r>
        <w:rPr>
          <w:b w:val="0"/>
          <w:sz w:val="18"/>
        </w:rPr>
        <w:t>Use the date of the original deed that established the trust.</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2 Current trustee details</w:t>
      </w:r>
    </w:p>
    <w:p>
      <w:pPr>
        <w:spacing w:after="80" w:before="0"/>
      </w:pPr>
      <w:r>
        <w:rPr>
          <w:b w:val="0"/>
          <w:sz w:val="18"/>
        </w:rPr>
        <w:t>Complete this section for each current trustee, up to 10. Copy this page for additional trustees. Complete either the Human or Company section for each person.</w:t>
      </w:r>
    </w:p>
    <w:p>
      <w:pPr>
        <w:spacing w:after="120" w:before="0"/>
      </w:pPr>
      <w:r>
        <w:rPr>
          <w:b w:val="0"/>
          <w:sz w:val="21"/>
        </w:rPr>
        <w:t>Is the trustee:</w:t>
      </w:r>
      <w:r>
        <w:rPr>
          <w:b/>
          <w:color w:val="C00000"/>
          <w:sz w:val="21"/>
        </w:rPr>
        <w:t>*</w:t>
      </w:r>
      <w:r>
        <w:t xml:space="preserve">  </w:t>
      </w:r>
      <w:sdt>
        <w:sdtPr>
          <w:alias w:val="Human"/>
          <w:tag w:val="trustee_type_1"/>
          <w:id w:val="5500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trustee_type_2"/>
          <w:id w:val="5500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first name"/>
                <w:tag w:val="trustee_human_first_name"/>
                <w:id w:val="55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middle name"/>
                <w:tag w:val="trustee_human_middle_name"/>
                <w:id w:val="55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last name"/>
                <w:tag w:val="trustee_human_last_name"/>
                <w:id w:val="55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unit floor level"/>
                <w:tag w:val="trustee_human_unit_floor_level"/>
                <w:id w:val="55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address line one"/>
                <w:tag w:val="trustee_human_address_line_one"/>
                <w:id w:val="5500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suburb"/>
                <w:tag w:val="trustee_human_suburb"/>
                <w:id w:val="5501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state"/>
                <w:tag w:val="trustee_human_state"/>
                <w:id w:val="5501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postcode"/>
                <w:tag w:val="trustee_human_postcode"/>
                <w:id w:val="55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country"/>
                <w:tag w:val="trustee_human_country"/>
                <w:id w:val="55013"/>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company name"/>
                <w:tag w:val="trustee_company_company_name"/>
                <w:id w:val="55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acn"/>
                <w:tag w:val="trustee_company_acn"/>
                <w:id w:val="55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telephone"/>
                <w:tag w:val="trustee_company_telephone"/>
                <w:id w:val="55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email"/>
                <w:tag w:val="trustee_company_email"/>
                <w:id w:val="55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address line one"/>
                <w:tag w:val="trustee_company_address_line_one"/>
                <w:id w:val="55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suburb"/>
                <w:tag w:val="trustee_company_suburb"/>
                <w:id w:val="55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state"/>
                <w:tag w:val="trustee_company_state"/>
                <w:id w:val="5502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postcode"/>
                <w:tag w:val="trustee_company_postcode"/>
                <w:id w:val="5502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country"/>
                <w:tag w:val="trustee_company_country"/>
                <w:id w:val="55022"/>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3 Current appointor details</w:t>
      </w:r>
    </w:p>
    <w:p>
      <w:pPr>
        <w:spacing w:after="80" w:before="0"/>
      </w:pPr>
      <w:r>
        <w:rPr>
          <w:b w:val="0"/>
          <w:sz w:val="18"/>
        </w:rPr>
        <w:t>Complete this section for each current appointor, up to 10. Copy this page for additional appointors. Complete either the Human or Company section for each person.</w:t>
      </w:r>
    </w:p>
    <w:p>
      <w:pPr>
        <w:spacing w:after="120" w:before="0"/>
      </w:pPr>
      <w:r>
        <w:rPr>
          <w:b w:val="0"/>
          <w:sz w:val="21"/>
        </w:rPr>
        <w:t>Is the appointor:</w:t>
      </w:r>
      <w:r>
        <w:rPr>
          <w:b/>
          <w:color w:val="C00000"/>
          <w:sz w:val="21"/>
        </w:rPr>
        <w:t>*</w:t>
      </w:r>
      <w:r>
        <w:t xml:space="preserve">  </w:t>
      </w:r>
      <w:sdt>
        <w:sdtPr>
          <w:alias w:val="Human"/>
          <w:tag w:val="appointor_type_1"/>
          <w:id w:val="5502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appointor_type_2"/>
          <w:id w:val="5502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first name"/>
                <w:tag w:val="appointor_human_first_name"/>
                <w:id w:val="5502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middle name"/>
                <w:tag w:val="appointor_human_middle_name"/>
                <w:id w:val="55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last name"/>
                <w:tag w:val="appointor_human_last_name"/>
                <w:id w:val="55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unit floor level"/>
                <w:tag w:val="appointor_human_unit_floor_level"/>
                <w:id w:val="55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address line one"/>
                <w:tag w:val="appointor_human_address_line_one"/>
                <w:id w:val="5502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suburb"/>
                <w:tag w:val="appointor_human_suburb"/>
                <w:id w:val="5503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state"/>
                <w:tag w:val="appointor_human_state"/>
                <w:id w:val="5503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postcode"/>
                <w:tag w:val="appointor_human_postcode"/>
                <w:id w:val="5503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country"/>
                <w:tag w:val="appointor_human_country"/>
                <w:id w:val="55033"/>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company name"/>
                <w:tag w:val="appointor_company_company_name"/>
                <w:id w:val="5503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acn"/>
                <w:tag w:val="appointor_company_acn"/>
                <w:id w:val="55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telephone"/>
                <w:tag w:val="appointor_company_telephone"/>
                <w:id w:val="5503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email"/>
                <w:tag w:val="appointor_company_email"/>
                <w:id w:val="55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address line one"/>
                <w:tag w:val="appointor_company_address_line_one"/>
                <w:id w:val="55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suburb"/>
                <w:tag w:val="appointor_company_suburb"/>
                <w:id w:val="55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state"/>
                <w:tag w:val="appointor_company_state"/>
                <w:id w:val="5504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postcode"/>
                <w:tag w:val="appointor_company_postcode"/>
                <w:id w:val="55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country"/>
                <w:tag w:val="appointor_company_country"/>
                <w:id w:val="55042"/>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6"/>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4 Settlor details</w:t>
      </w:r>
    </w:p>
    <w:p>
      <w:pPr>
        <w:spacing w:after="80" w:before="0"/>
      </w:pPr>
      <w:r>
        <w:rPr>
          <w:b w:val="0"/>
          <w:sz w:val="18"/>
        </w:rPr>
        <w:t>Use the settlor’s name and address as they appear in the original Family Trust Deed.</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first name"/>
                <w:tag w:val="settlor_first_name"/>
                <w:id w:val="5504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middle name"/>
                <w:tag w:val="settlor_middle_name"/>
                <w:id w:val="55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last name"/>
                <w:tag w:val="settlor_last_name"/>
                <w:id w:val="5504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unit floor level"/>
                <w:tag w:val="settlor_unit_floor_level"/>
                <w:id w:val="5504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address line one"/>
                <w:tag w:val="settlor_address_line_one"/>
                <w:id w:val="5504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suburb"/>
                <w:tag w:val="settlor_suburb"/>
                <w:id w:val="5504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state"/>
                <w:tag w:val="settlor_state"/>
                <w:id w:val="5504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postcode"/>
                <w:tag w:val="settlor_postcode"/>
                <w:id w:val="5505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country"/>
                <w:tag w:val="settlor_country"/>
                <w:id w:val="55051"/>
                <w:text/>
              </w:sdtPr>
              <w:sdtContent>
                <w:r>
                  <w:rPr>
                    <w:color w:val="666666"/>
                    <w:sz w:val="20"/>
                  </w:rPr>
                  <w:t>Australia</w:t>
                </w:r>
              </w:sdtContent>
            </w:sdt>
          </w:p>
        </w:tc>
      </w:tr>
    </w:tbl>
    <w:p>
      <w:pPr>
        <w:spacing w:after="20" w:before="0" w:line="20" w:lineRule="exact"/>
      </w:pPr>
      <w:r>
        <w:rPr>
          <w:sz w:val="2"/>
        </w:rPr>
        <w:t xml:space="preserve"> </w:t>
      </w:r>
    </w:p>
    <w:p>
      <w:pPr>
        <w:pStyle w:val="Heading1"/>
        <w:keepNext/>
        <w:spacing w:before="120" w:after="80"/>
      </w:pPr>
      <w:r>
        <w:t>5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52"/>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5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5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5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5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57"/>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Family Trust Deed Update book-cover image from Legal Consolidated’s webpage."/>
                  <wp:cNvGraphicFramePr>
                    <a:graphicFrameLocks noChangeAspect="1"/>
                  </wp:cNvGraphicFramePr>
                  <a:graphic>
                    <a:graphicData uri="http://schemas.openxmlformats.org/drawingml/2006/picture">
                      <pic:pic>
                        <pic:nvPicPr>
                          <pic:cNvPr id="0" name="family_variation_cover.png"/>
                          <pic:cNvPicPr/>
                        </pic:nvPicPr>
                        <pic:blipFill>
                          <a:blip r:embed="rId19"/>
                          <a:stretch>
                            <a:fillRect/>
                          </a:stretch>
                        </pic:blipFill>
                        <pic:spPr>
                          <a:xfrm>
                            <a:off x="0" y="0"/>
                            <a:ext cx="932688" cy="1383487"/>
                          </a:xfrm>
                          <a:prstGeom prst="rect"/>
                        </pic:spPr>
                      </pic:pic>
                    </a:graphicData>
                  </a:graphic>
                </wp:inline>
              </w:drawing>
            </w:r>
          </w:p>
        </w:tc>
      </w:tr>
    </w:tbl>
    <w:sectPr>
      <w:headerReference w:type="default" r:id="rId17"/>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Deed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Deed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Deed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 Id="rId1" Type="http://schemas.openxmlformats.org/officeDocument/2006/relationships/hyperlink" Target="https://legalconsolidated.com.au/build-family-trust-deed-of-variation/"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Trust Deed Update Checklist</dc:title>
  <dc:subject>Optional checklist for building a Family Trust Deed Update on our law firm’s website</dc:subject>
  <dc:creator/>
  <cp:keywords/>
  <dc:description/>
  <cp:lastModifiedBy/>
  <cp:revision>1</cp:revision>
  <dcterms:created xsi:type="dcterms:W3CDTF">2013-12-23T23:15:00Z</dcterms:created>
  <dcterms:modified xsi:type="dcterms:W3CDTF">2013-12-23T23:15:00Z</dcterms:modified>
  <cp:category/>
</cp:coreProperties>
</file>